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F2" w:rsidRPr="00C43CF2" w:rsidRDefault="00191F21" w:rsidP="00C43CF2">
      <w:pPr>
        <w:adjustRightInd/>
        <w:jc w:val="center"/>
        <w:rPr>
          <w:rFonts w:ascii="ＪＳＰゴシック" w:eastAsia="ＪＳＰゴシック" w:cs="Times New Roman"/>
          <w:b/>
          <w:color w:val="auto"/>
          <w:kern w:val="2"/>
          <w:sz w:val="28"/>
          <w:szCs w:val="28"/>
        </w:rPr>
      </w:pPr>
      <w:bookmarkStart w:id="0" w:name="_GoBack"/>
      <w:bookmarkEnd w:id="0"/>
      <w:r>
        <w:rPr>
          <w:rFonts w:asciiTheme="majorEastAsia" w:eastAsiaTheme="majorEastAsia" w:hAnsiTheme="majorEastAsia" w:cs="Times New Roman" w:hint="eastAsia"/>
          <w:b/>
          <w:color w:val="auto"/>
          <w:kern w:val="2"/>
          <w:sz w:val="28"/>
          <w:szCs w:val="28"/>
        </w:rPr>
        <w:t>第８</w:t>
      </w:r>
      <w:r w:rsidR="0046378F" w:rsidRPr="0046378F">
        <w:rPr>
          <w:rFonts w:asciiTheme="majorEastAsia" w:eastAsiaTheme="majorEastAsia" w:hAnsiTheme="majorEastAsia" w:cs="Times New Roman" w:hint="eastAsia"/>
          <w:b/>
          <w:color w:val="auto"/>
          <w:kern w:val="2"/>
          <w:sz w:val="28"/>
          <w:szCs w:val="28"/>
        </w:rPr>
        <w:t>回大津市小学生陸上競技大会</w:t>
      </w:r>
      <w:r w:rsidR="0046378F">
        <w:rPr>
          <w:rFonts w:ascii="ＪＳＰゴシック" w:eastAsia="ＪＳＰゴシック" w:cs="Times New Roman" w:hint="eastAsia"/>
          <w:b/>
          <w:color w:val="auto"/>
          <w:kern w:val="2"/>
          <w:sz w:val="28"/>
          <w:szCs w:val="28"/>
        </w:rPr>
        <w:t>詳細事項</w:t>
      </w:r>
    </w:p>
    <w:p w:rsidR="00812793" w:rsidRPr="00D2338F" w:rsidRDefault="00812793" w:rsidP="00D2338F">
      <w:pPr>
        <w:adjustRightInd/>
        <w:spacing w:line="220" w:lineRule="exact"/>
        <w:jc w:val="center"/>
        <w:rPr>
          <w:rFonts w:asciiTheme="minorEastAsia" w:eastAsiaTheme="minorEastAsia" w:hAnsiTheme="minorEastAsia" w:cs="Times New Roman"/>
          <w:color w:val="auto"/>
          <w:kern w:val="2"/>
        </w:rPr>
      </w:pPr>
    </w:p>
    <w:p w:rsidR="00296C1D" w:rsidRPr="00B73447" w:rsidRDefault="00812793" w:rsidP="00296C1D">
      <w:pPr>
        <w:pStyle w:val="a3"/>
        <w:numPr>
          <w:ilvl w:val="0"/>
          <w:numId w:val="1"/>
        </w:numPr>
        <w:adjustRightInd/>
        <w:spacing w:line="220" w:lineRule="exact"/>
        <w:ind w:leftChars="0"/>
        <w:rPr>
          <w:rFonts w:asciiTheme="minorEastAsia" w:eastAsiaTheme="minorEastAsia" w:hAnsiTheme="minorEastAsia" w:cs="Times New Roman"/>
          <w:color w:val="auto"/>
          <w:kern w:val="2"/>
        </w:rPr>
      </w:pPr>
      <w:r w:rsidRPr="00B73447">
        <w:rPr>
          <w:rFonts w:asciiTheme="minorEastAsia" w:eastAsiaTheme="minorEastAsia" w:hAnsiTheme="minorEastAsia" w:cs="Times New Roman" w:hint="eastAsia"/>
          <w:color w:val="auto"/>
          <w:kern w:val="2"/>
        </w:rPr>
        <w:t>大会目的：</w:t>
      </w:r>
      <w:r w:rsidR="00296C1D" w:rsidRPr="00B73447">
        <w:rPr>
          <w:rFonts w:asciiTheme="minorEastAsia" w:eastAsiaTheme="minorEastAsia" w:hAnsiTheme="minorEastAsia" w:cs="Times New Roman" w:hint="eastAsia"/>
          <w:color w:val="auto"/>
          <w:kern w:val="2"/>
        </w:rPr>
        <w:t>子供達の体力は全国的に大きな課題となっています。そこで、</w:t>
      </w:r>
      <w:r w:rsidR="00C43CF2" w:rsidRPr="00B73447">
        <w:rPr>
          <w:rFonts w:asciiTheme="minorEastAsia" w:eastAsiaTheme="minorEastAsia" w:hAnsiTheme="minorEastAsia" w:cs="Times New Roman" w:hint="eastAsia"/>
          <w:color w:val="auto"/>
          <w:kern w:val="2"/>
        </w:rPr>
        <w:t>ス</w:t>
      </w:r>
      <w:r w:rsidR="00296C1D" w:rsidRPr="00B73447">
        <w:rPr>
          <w:rFonts w:asciiTheme="minorEastAsia" w:eastAsiaTheme="minorEastAsia" w:hAnsiTheme="minorEastAsia" w:cs="Times New Roman" w:hint="eastAsia"/>
          <w:color w:val="auto"/>
          <w:kern w:val="2"/>
        </w:rPr>
        <w:t xml:space="preserve">　　</w:t>
      </w:r>
    </w:p>
    <w:p w:rsidR="00812793" w:rsidRPr="00B73447" w:rsidRDefault="00C43CF2" w:rsidP="00296C1D">
      <w:pPr>
        <w:pStyle w:val="a3"/>
        <w:adjustRightInd/>
        <w:spacing w:line="220" w:lineRule="exact"/>
        <w:ind w:leftChars="650" w:left="1521"/>
        <w:rPr>
          <w:rFonts w:asciiTheme="minorEastAsia" w:eastAsiaTheme="minorEastAsia" w:hAnsiTheme="minorEastAsia" w:cs="Times New Roman"/>
          <w:color w:val="auto"/>
          <w:kern w:val="2"/>
        </w:rPr>
      </w:pPr>
      <w:r w:rsidRPr="00B73447">
        <w:rPr>
          <w:rFonts w:asciiTheme="minorEastAsia" w:eastAsiaTheme="minorEastAsia" w:hAnsiTheme="minorEastAsia" w:cs="Times New Roman" w:hint="eastAsia"/>
          <w:color w:val="auto"/>
          <w:kern w:val="2"/>
        </w:rPr>
        <w:t>ポーツ</w:t>
      </w:r>
      <w:r w:rsidR="00296C1D" w:rsidRPr="00B73447">
        <w:rPr>
          <w:rFonts w:asciiTheme="minorEastAsia" w:eastAsiaTheme="minorEastAsia" w:hAnsiTheme="minorEastAsia" w:cs="Times New Roman" w:hint="eastAsia"/>
          <w:color w:val="auto"/>
          <w:kern w:val="2"/>
        </w:rPr>
        <w:t>の基本種目である陸上競技</w:t>
      </w:r>
      <w:r w:rsidRPr="00B73447">
        <w:rPr>
          <w:rFonts w:asciiTheme="minorEastAsia" w:eastAsiaTheme="minorEastAsia" w:hAnsiTheme="minorEastAsia" w:cs="Times New Roman" w:hint="eastAsia"/>
          <w:color w:val="auto"/>
          <w:kern w:val="2"/>
        </w:rPr>
        <w:t>を通して、スポーツ活動の意義や興味を高めてスポーツ活動の</w:t>
      </w:r>
      <w:r w:rsidR="00812793" w:rsidRPr="00B73447">
        <w:rPr>
          <w:rFonts w:asciiTheme="minorEastAsia" w:eastAsiaTheme="minorEastAsia" w:hAnsiTheme="minorEastAsia" w:cs="Times New Roman" w:hint="eastAsia"/>
          <w:color w:val="auto"/>
          <w:kern w:val="2"/>
        </w:rPr>
        <w:t>習慣化の機会となることを目的とします。</w:t>
      </w:r>
    </w:p>
    <w:p w:rsidR="00156D1F" w:rsidRPr="00156D1F" w:rsidRDefault="00C43CF2" w:rsidP="00156D1F">
      <w:pPr>
        <w:pStyle w:val="a3"/>
        <w:numPr>
          <w:ilvl w:val="0"/>
          <w:numId w:val="1"/>
        </w:numPr>
        <w:adjustRightInd/>
        <w:spacing w:line="220" w:lineRule="exact"/>
        <w:ind w:leftChars="0"/>
        <w:rPr>
          <w:rFonts w:asciiTheme="minorEastAsia" w:eastAsiaTheme="minorEastAsia" w:hAnsiTheme="minorEastAsia" w:cs="Times New Roman"/>
          <w:color w:val="auto"/>
          <w:kern w:val="2"/>
        </w:rPr>
      </w:pPr>
      <w:r w:rsidRPr="00B73447">
        <w:rPr>
          <w:rFonts w:asciiTheme="minorEastAsia" w:eastAsiaTheme="minorEastAsia" w:hAnsiTheme="minorEastAsia" w:hint="eastAsia"/>
          <w:color w:val="auto"/>
        </w:rPr>
        <w:t>参加料</w:t>
      </w:r>
      <w:r w:rsidR="00156D1F">
        <w:rPr>
          <w:rFonts w:asciiTheme="minorEastAsia" w:eastAsiaTheme="minorEastAsia" w:hAnsiTheme="minorEastAsia" w:hint="eastAsia"/>
          <w:color w:val="auto"/>
        </w:rPr>
        <w:t xml:space="preserve">  ：</w:t>
      </w:r>
      <w:r w:rsidR="00156D1F" w:rsidRPr="00156D1F">
        <w:rPr>
          <w:rFonts w:asciiTheme="minorEastAsia" w:eastAsiaTheme="minorEastAsia" w:hAnsiTheme="minorEastAsia" w:hint="eastAsia"/>
          <w:b/>
          <w:color w:val="auto"/>
          <w:u w:val="single"/>
        </w:rPr>
        <w:t>１部：</w:t>
      </w:r>
      <w:r w:rsidRPr="00156D1F">
        <w:rPr>
          <w:rFonts w:asciiTheme="minorEastAsia" w:eastAsiaTheme="minorEastAsia" w:hAnsiTheme="minorEastAsia" w:hint="eastAsia"/>
          <w:b/>
          <w:color w:val="auto"/>
          <w:u w:val="single"/>
        </w:rPr>
        <w:t>1</w:t>
      </w:r>
      <w:r w:rsidR="00191F21" w:rsidRPr="00156D1F">
        <w:rPr>
          <w:rFonts w:asciiTheme="minorEastAsia" w:eastAsiaTheme="minorEastAsia" w:hAnsiTheme="minorEastAsia" w:hint="eastAsia"/>
          <w:b/>
          <w:color w:val="auto"/>
          <w:u w:val="single"/>
        </w:rPr>
        <w:t>人４</w:t>
      </w:r>
      <w:r w:rsidRPr="00156D1F">
        <w:rPr>
          <w:rFonts w:asciiTheme="minorEastAsia" w:eastAsiaTheme="minorEastAsia" w:hAnsiTheme="minorEastAsia" w:hint="eastAsia"/>
          <w:b/>
          <w:color w:val="auto"/>
          <w:u w:val="single"/>
        </w:rPr>
        <w:t>００円</w:t>
      </w:r>
      <w:r w:rsidR="009B7EEE">
        <w:rPr>
          <w:rFonts w:asciiTheme="minorEastAsia" w:eastAsiaTheme="minorEastAsia" w:hAnsiTheme="minorEastAsia" w:hint="eastAsia"/>
          <w:b/>
          <w:color w:val="auto"/>
          <w:u w:val="single"/>
        </w:rPr>
        <w:t>、２部：１人２</w:t>
      </w:r>
      <w:r w:rsidR="00156D1F" w:rsidRPr="00156D1F">
        <w:rPr>
          <w:rFonts w:asciiTheme="minorEastAsia" w:eastAsiaTheme="minorEastAsia" w:hAnsiTheme="minorEastAsia" w:hint="eastAsia"/>
          <w:b/>
          <w:color w:val="auto"/>
          <w:u w:val="single"/>
        </w:rPr>
        <w:t>００円</w:t>
      </w:r>
      <w:r w:rsidR="001C05B1" w:rsidRPr="001C05B1">
        <w:rPr>
          <w:rFonts w:asciiTheme="minorEastAsia" w:eastAsiaTheme="minorEastAsia" w:hAnsiTheme="minorEastAsia" w:hint="eastAsia"/>
          <w:color w:val="auto"/>
        </w:rPr>
        <w:t>（注：支払いは当日）</w:t>
      </w:r>
    </w:p>
    <w:p w:rsidR="00D2338F" w:rsidRPr="00B73447" w:rsidRDefault="00812793" w:rsidP="00D2338F">
      <w:pPr>
        <w:pStyle w:val="a3"/>
        <w:numPr>
          <w:ilvl w:val="0"/>
          <w:numId w:val="1"/>
        </w:numPr>
        <w:adjustRightInd/>
        <w:spacing w:line="220" w:lineRule="exact"/>
        <w:ind w:leftChars="0"/>
        <w:rPr>
          <w:rFonts w:asciiTheme="minorEastAsia" w:eastAsiaTheme="minorEastAsia" w:hAnsiTheme="minorEastAsia" w:cs="Times New Roman"/>
          <w:color w:val="auto"/>
          <w:kern w:val="2"/>
        </w:rPr>
      </w:pPr>
      <w:r w:rsidRPr="00B73447">
        <w:rPr>
          <w:rFonts w:asciiTheme="minorEastAsia" w:eastAsiaTheme="minorEastAsia" w:hAnsiTheme="minorEastAsia" w:hint="eastAsia"/>
          <w:color w:val="auto"/>
        </w:rPr>
        <w:t>申込</w:t>
      </w:r>
      <w:r w:rsidR="00F547C6" w:rsidRPr="00B73447">
        <w:rPr>
          <w:rFonts w:asciiTheme="minorEastAsia" w:eastAsiaTheme="minorEastAsia" w:hAnsiTheme="minorEastAsia" w:hint="eastAsia"/>
          <w:color w:val="auto"/>
        </w:rPr>
        <w:t>用紙</w:t>
      </w:r>
      <w:r w:rsidR="00C43CF2" w:rsidRPr="00B73447">
        <w:rPr>
          <w:rFonts w:asciiTheme="minorEastAsia" w:eastAsiaTheme="minorEastAsia" w:hAnsiTheme="minorEastAsia" w:hint="eastAsia"/>
          <w:color w:val="auto"/>
        </w:rPr>
        <w:t>：個人種目の申込書は</w:t>
      </w:r>
      <w:r w:rsidR="00D2338F" w:rsidRPr="00B73447">
        <w:rPr>
          <w:rFonts w:asciiTheme="minorEastAsia" w:eastAsiaTheme="minorEastAsia" w:hAnsiTheme="minorEastAsia" w:hint="eastAsia"/>
          <w:color w:val="auto"/>
        </w:rPr>
        <w:t>大会要項(チラシ裏面)</w:t>
      </w:r>
      <w:r w:rsidRPr="00B73447">
        <w:rPr>
          <w:rFonts w:asciiTheme="minorEastAsia" w:eastAsiaTheme="minorEastAsia" w:hAnsiTheme="minorEastAsia" w:hint="eastAsia"/>
          <w:color w:val="auto"/>
        </w:rPr>
        <w:t>をダウンロードして下</w:t>
      </w:r>
      <w:r w:rsidR="00D2338F" w:rsidRPr="00B73447">
        <w:rPr>
          <w:rFonts w:asciiTheme="minorEastAsia" w:eastAsiaTheme="minorEastAsia" w:hAnsiTheme="minorEastAsia" w:hint="eastAsia"/>
          <w:color w:val="auto"/>
        </w:rPr>
        <w:t xml:space="preserve">  </w:t>
      </w:r>
    </w:p>
    <w:p w:rsidR="00812793" w:rsidRPr="00B73447" w:rsidRDefault="00812793" w:rsidP="00D2338F">
      <w:pPr>
        <w:pStyle w:val="a3"/>
        <w:adjustRightInd/>
        <w:spacing w:line="220" w:lineRule="exact"/>
        <w:ind w:leftChars="650" w:left="1521"/>
        <w:rPr>
          <w:rFonts w:asciiTheme="minorEastAsia" w:eastAsiaTheme="minorEastAsia" w:hAnsiTheme="minorEastAsia" w:cs="Times New Roman"/>
          <w:color w:val="auto"/>
          <w:kern w:val="2"/>
        </w:rPr>
      </w:pPr>
      <w:r w:rsidRPr="00B73447">
        <w:rPr>
          <w:rFonts w:asciiTheme="minorEastAsia" w:eastAsiaTheme="minorEastAsia" w:hAnsiTheme="minorEastAsia" w:hint="eastAsia"/>
          <w:color w:val="auto"/>
        </w:rPr>
        <w:t>さい。リレー及び５名以上の団体</w:t>
      </w:r>
      <w:r w:rsidR="00C43CF2" w:rsidRPr="00B73447">
        <w:rPr>
          <w:rFonts w:asciiTheme="minorEastAsia" w:eastAsiaTheme="minorEastAsia" w:hAnsiTheme="minorEastAsia" w:hint="eastAsia"/>
          <w:color w:val="auto"/>
        </w:rPr>
        <w:t>参</w:t>
      </w:r>
      <w:r w:rsidRPr="00B73447">
        <w:rPr>
          <w:rFonts w:asciiTheme="minorEastAsia" w:eastAsiaTheme="minorEastAsia" w:hAnsiTheme="minorEastAsia" w:hint="eastAsia"/>
          <w:color w:val="auto"/>
        </w:rPr>
        <w:t>加申込</w:t>
      </w:r>
      <w:r w:rsidR="00C43CF2" w:rsidRPr="00B73447">
        <w:rPr>
          <w:rFonts w:asciiTheme="minorEastAsia" w:eastAsiaTheme="minorEastAsia" w:hAnsiTheme="minorEastAsia" w:hint="eastAsia"/>
          <w:color w:val="auto"/>
        </w:rPr>
        <w:t>は、</w:t>
      </w:r>
      <w:r w:rsidRPr="00B73447">
        <w:rPr>
          <w:rFonts w:asciiTheme="minorEastAsia" w:eastAsiaTheme="minorEastAsia" w:hAnsiTheme="minorEastAsia" w:hint="eastAsia"/>
          <w:color w:val="auto"/>
        </w:rPr>
        <w:t>団体申込用紙をダウンロードして下さい。</w:t>
      </w:r>
    </w:p>
    <w:p w:rsidR="00D2338F" w:rsidRPr="00B73447" w:rsidRDefault="00C43CF2" w:rsidP="00D2338F">
      <w:pPr>
        <w:pStyle w:val="a3"/>
        <w:numPr>
          <w:ilvl w:val="0"/>
          <w:numId w:val="2"/>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申込期間：</w:t>
      </w:r>
      <w:r w:rsidR="00156D1F">
        <w:rPr>
          <w:rFonts w:asciiTheme="minorEastAsia" w:eastAsiaTheme="minorEastAsia" w:hAnsiTheme="minorEastAsia" w:hint="eastAsia"/>
          <w:b/>
          <w:color w:val="auto"/>
          <w:u w:val="single"/>
        </w:rPr>
        <w:t>９</w:t>
      </w:r>
      <w:r w:rsidRPr="00B73447">
        <w:rPr>
          <w:rFonts w:asciiTheme="minorEastAsia" w:eastAsiaTheme="minorEastAsia" w:hAnsiTheme="minorEastAsia" w:hint="eastAsia"/>
          <w:b/>
          <w:color w:val="auto"/>
          <w:u w:val="single"/>
        </w:rPr>
        <w:t>月</w:t>
      </w:r>
      <w:r w:rsidR="00156D1F">
        <w:rPr>
          <w:rFonts w:asciiTheme="minorEastAsia" w:eastAsiaTheme="minorEastAsia" w:hAnsiTheme="minorEastAsia" w:hint="eastAsia"/>
          <w:b/>
          <w:color w:val="auto"/>
          <w:u w:val="single"/>
        </w:rPr>
        <w:t>1</w:t>
      </w:r>
      <w:r w:rsidRPr="00B73447">
        <w:rPr>
          <w:rFonts w:asciiTheme="minorEastAsia" w:eastAsiaTheme="minorEastAsia" w:hAnsiTheme="minorEastAsia" w:hint="eastAsia"/>
          <w:b/>
          <w:color w:val="auto"/>
          <w:u w:val="single"/>
        </w:rPr>
        <w:t>日～９月</w:t>
      </w:r>
      <w:r w:rsidR="00156D1F">
        <w:rPr>
          <w:rFonts w:asciiTheme="minorEastAsia" w:eastAsiaTheme="minorEastAsia" w:hAnsiTheme="minorEastAsia" w:hint="eastAsia"/>
          <w:b/>
          <w:color w:val="auto"/>
          <w:u w:val="single"/>
        </w:rPr>
        <w:t>２９</w:t>
      </w:r>
      <w:r w:rsidRPr="00B73447">
        <w:rPr>
          <w:rFonts w:asciiTheme="minorEastAsia" w:eastAsiaTheme="minorEastAsia" w:hAnsiTheme="minorEastAsia" w:hint="eastAsia"/>
          <w:b/>
          <w:color w:val="auto"/>
          <w:u w:val="single"/>
        </w:rPr>
        <w:t>日</w:t>
      </w:r>
      <w:r w:rsidR="0046378F" w:rsidRPr="00B73447">
        <w:rPr>
          <w:rFonts w:asciiTheme="minorEastAsia" w:eastAsiaTheme="minorEastAsia" w:hAnsiTheme="minorEastAsia" w:hint="eastAsia"/>
          <w:color w:val="auto"/>
        </w:rPr>
        <w:t>の参加申込受付期間内に大会事務局宛</w:t>
      </w:r>
      <w:r w:rsidR="00540A98" w:rsidRPr="00B73447">
        <w:rPr>
          <w:rFonts w:asciiTheme="minorEastAsia" w:eastAsiaTheme="minorEastAsia" w:hAnsiTheme="minorEastAsia" w:hint="eastAsia"/>
          <w:color w:val="auto"/>
        </w:rPr>
        <w:t>に</w:t>
      </w:r>
      <w:r w:rsidRPr="00B73447">
        <w:rPr>
          <w:rFonts w:asciiTheme="minorEastAsia" w:eastAsiaTheme="minorEastAsia" w:hAnsiTheme="minorEastAsia" w:hint="eastAsia"/>
          <w:color w:val="auto"/>
        </w:rPr>
        <w:t>郵送</w:t>
      </w:r>
    </w:p>
    <w:p w:rsidR="00812793" w:rsidRPr="00B73447" w:rsidRDefault="00C43CF2" w:rsidP="00D2338F">
      <w:pPr>
        <w:pStyle w:val="a3"/>
        <w:spacing w:line="220" w:lineRule="exact"/>
        <w:ind w:leftChars="0" w:left="420" w:firstLineChars="450" w:firstLine="1053"/>
        <w:rPr>
          <w:rFonts w:asciiTheme="minorEastAsia" w:eastAsiaTheme="minorEastAsia" w:hAnsiTheme="minorEastAsia"/>
          <w:color w:val="auto"/>
        </w:rPr>
      </w:pPr>
      <w:r w:rsidRPr="00B73447">
        <w:rPr>
          <w:rFonts w:asciiTheme="minorEastAsia" w:eastAsiaTheme="minorEastAsia" w:hAnsiTheme="minorEastAsia" w:hint="eastAsia"/>
          <w:color w:val="auto"/>
        </w:rPr>
        <w:t>してください。</w:t>
      </w:r>
    </w:p>
    <w:p w:rsidR="00D2338F" w:rsidRPr="00B73447" w:rsidRDefault="00756E45" w:rsidP="00D2338F">
      <w:pPr>
        <w:pStyle w:val="a3"/>
        <w:numPr>
          <w:ilvl w:val="0"/>
          <w:numId w:val="2"/>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記録公認：本</w:t>
      </w:r>
      <w:r w:rsidR="00C43CF2" w:rsidRPr="00B73447">
        <w:rPr>
          <w:rFonts w:asciiTheme="minorEastAsia" w:eastAsiaTheme="minorEastAsia" w:hAnsiTheme="minorEastAsia" w:hint="eastAsia"/>
          <w:color w:val="auto"/>
        </w:rPr>
        <w:t>大会は２</w:t>
      </w:r>
      <w:r w:rsidR="00191F21" w:rsidRPr="00B73447">
        <w:rPr>
          <w:rFonts w:asciiTheme="minorEastAsia" w:eastAsiaTheme="minorEastAsia" w:hAnsiTheme="minorEastAsia" w:hint="eastAsia"/>
          <w:color w:val="auto"/>
        </w:rPr>
        <w:t>０１７</w:t>
      </w:r>
      <w:r w:rsidR="00D2338F" w:rsidRPr="00B73447">
        <w:rPr>
          <w:rFonts w:asciiTheme="minorEastAsia" w:eastAsiaTheme="minorEastAsia" w:hAnsiTheme="minorEastAsia" w:hint="eastAsia"/>
          <w:color w:val="auto"/>
        </w:rPr>
        <w:t>年度日本陸上競技連盟競技規則に準じて行います。</w:t>
      </w:r>
    </w:p>
    <w:p w:rsidR="00812793" w:rsidRPr="00B73447" w:rsidRDefault="00D2338F" w:rsidP="00D2338F">
      <w:pPr>
        <w:pStyle w:val="a3"/>
        <w:spacing w:line="220" w:lineRule="exact"/>
        <w:ind w:leftChars="0" w:left="420" w:firstLineChars="450" w:firstLine="1053"/>
        <w:rPr>
          <w:rFonts w:asciiTheme="minorEastAsia" w:eastAsiaTheme="minorEastAsia" w:hAnsiTheme="minorEastAsia"/>
          <w:color w:val="auto"/>
        </w:rPr>
      </w:pPr>
      <w:r w:rsidRPr="00B73447">
        <w:rPr>
          <w:rFonts w:asciiTheme="minorEastAsia" w:eastAsiaTheme="minorEastAsia" w:hAnsiTheme="minorEastAsia" w:hint="eastAsia"/>
          <w:color w:val="auto"/>
        </w:rPr>
        <w:t>但し、公認記録</w:t>
      </w:r>
      <w:r w:rsidR="00C43CF2" w:rsidRPr="00B73447">
        <w:rPr>
          <w:rFonts w:asciiTheme="minorEastAsia" w:eastAsiaTheme="minorEastAsia" w:hAnsiTheme="minorEastAsia" w:hint="eastAsia"/>
          <w:color w:val="auto"/>
        </w:rPr>
        <w:t>の扱いは出来ません。</w:t>
      </w:r>
    </w:p>
    <w:p w:rsidR="00D2338F" w:rsidRPr="00B73447" w:rsidRDefault="009B7EEE" w:rsidP="00D2338F">
      <w:pPr>
        <w:pStyle w:val="a3"/>
        <w:numPr>
          <w:ilvl w:val="0"/>
          <w:numId w:val="2"/>
        </w:numPr>
        <w:spacing w:line="220"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大会実施：10月15</w:t>
      </w:r>
      <w:r w:rsidR="00C43CF2" w:rsidRPr="00B73447">
        <w:rPr>
          <w:rFonts w:asciiTheme="minorEastAsia" w:eastAsiaTheme="minorEastAsia" w:hAnsiTheme="minorEastAsia" w:hint="eastAsia"/>
          <w:color w:val="auto"/>
        </w:rPr>
        <w:t>日午前7時現在、大雨・洪水・雷雨警報が発令された場合、</w:t>
      </w:r>
      <w:r w:rsidR="00D2338F" w:rsidRPr="00B73447">
        <w:rPr>
          <w:rFonts w:asciiTheme="minorEastAsia" w:eastAsiaTheme="minorEastAsia" w:hAnsiTheme="minorEastAsia" w:hint="eastAsia"/>
          <w:color w:val="auto"/>
        </w:rPr>
        <w:t xml:space="preserve">  </w:t>
      </w:r>
    </w:p>
    <w:p w:rsidR="00756E45" w:rsidRPr="00B73447" w:rsidRDefault="00C43CF2" w:rsidP="00D2338F">
      <w:pPr>
        <w:pStyle w:val="a3"/>
        <w:spacing w:line="220" w:lineRule="exact"/>
        <w:ind w:leftChars="650" w:left="1521"/>
        <w:rPr>
          <w:rFonts w:asciiTheme="minorEastAsia" w:eastAsiaTheme="minorEastAsia" w:hAnsiTheme="minorEastAsia"/>
          <w:color w:val="auto"/>
        </w:rPr>
      </w:pPr>
      <w:r w:rsidRPr="00B73447">
        <w:rPr>
          <w:rFonts w:asciiTheme="minorEastAsia" w:eastAsiaTheme="minorEastAsia" w:hAnsiTheme="minorEastAsia" w:hint="eastAsia"/>
          <w:color w:val="auto"/>
        </w:rPr>
        <w:t>本大会は</w:t>
      </w:r>
      <w:r w:rsidR="00756E45" w:rsidRPr="00B73447">
        <w:rPr>
          <w:rFonts w:asciiTheme="minorEastAsia" w:eastAsiaTheme="minorEastAsia" w:hAnsiTheme="minorEastAsia" w:hint="eastAsia"/>
          <w:color w:val="auto"/>
        </w:rPr>
        <w:t>中止とします（既に納付いただきました参加料は返金いたしませんのでご承知ください）。</w:t>
      </w:r>
      <w:r w:rsidRPr="00B73447">
        <w:rPr>
          <w:rFonts w:asciiTheme="minorEastAsia" w:eastAsiaTheme="minorEastAsia" w:hAnsiTheme="minorEastAsia" w:hint="eastAsia"/>
          <w:color w:val="auto"/>
        </w:rPr>
        <w:t>その他の天気予報の場合は実施します。</w:t>
      </w:r>
    </w:p>
    <w:p w:rsidR="00D2338F" w:rsidRPr="00B73447" w:rsidRDefault="00C43CF2" w:rsidP="00D2338F">
      <w:pPr>
        <w:pStyle w:val="a3"/>
        <w:numPr>
          <w:ilvl w:val="0"/>
          <w:numId w:val="2"/>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受　付</w:t>
      </w:r>
      <w:r w:rsidR="00756E45" w:rsidRPr="00B73447">
        <w:rPr>
          <w:rFonts w:asciiTheme="minorEastAsia" w:eastAsiaTheme="minorEastAsia" w:hAnsiTheme="minorEastAsia" w:hint="eastAsia"/>
          <w:color w:val="auto"/>
        </w:rPr>
        <w:t xml:space="preserve">　</w:t>
      </w:r>
      <w:r w:rsidR="0046378F" w:rsidRPr="00B73447">
        <w:rPr>
          <w:rFonts w:asciiTheme="minorEastAsia" w:eastAsiaTheme="minorEastAsia" w:hAnsiTheme="minorEastAsia" w:hint="eastAsia"/>
          <w:color w:val="auto"/>
        </w:rPr>
        <w:t>：</w:t>
      </w:r>
      <w:r w:rsidR="0046378F" w:rsidRPr="00B73447">
        <w:rPr>
          <w:rFonts w:asciiTheme="minorEastAsia" w:eastAsiaTheme="minorEastAsia" w:hAnsiTheme="minorEastAsia" w:hint="eastAsia"/>
          <w:b/>
          <w:color w:val="auto"/>
          <w:u w:val="single"/>
        </w:rPr>
        <w:t>午前８時から９時</w:t>
      </w:r>
      <w:r w:rsidRPr="00B73447">
        <w:rPr>
          <w:rFonts w:asciiTheme="minorEastAsia" w:eastAsiaTheme="minorEastAsia" w:hAnsiTheme="minorEastAsia" w:hint="eastAsia"/>
          <w:color w:val="auto"/>
        </w:rPr>
        <w:t>の間に行います。</w:t>
      </w:r>
      <w:r w:rsidR="00756E45" w:rsidRPr="00B73447">
        <w:rPr>
          <w:rFonts w:asciiTheme="minorEastAsia" w:eastAsiaTheme="minorEastAsia" w:hAnsiTheme="minorEastAsia" w:hint="eastAsia"/>
          <w:color w:val="auto"/>
        </w:rPr>
        <w:t>団体</w:t>
      </w:r>
      <w:r w:rsidRPr="00B73447">
        <w:rPr>
          <w:rFonts w:asciiTheme="minorEastAsia" w:eastAsiaTheme="minorEastAsia" w:hAnsiTheme="minorEastAsia" w:hint="eastAsia"/>
          <w:color w:val="auto"/>
        </w:rPr>
        <w:t>参加選手の責任者</w:t>
      </w:r>
      <w:r w:rsidR="00756E45" w:rsidRPr="00B73447">
        <w:rPr>
          <w:rFonts w:asciiTheme="minorEastAsia" w:eastAsiaTheme="minorEastAsia" w:hAnsiTheme="minorEastAsia" w:hint="eastAsia"/>
          <w:color w:val="auto"/>
        </w:rPr>
        <w:t>及び個人</w:t>
      </w:r>
      <w:r w:rsidR="00D2338F" w:rsidRPr="00B73447">
        <w:rPr>
          <w:rFonts w:asciiTheme="minorEastAsia" w:eastAsiaTheme="minorEastAsia" w:hAnsiTheme="minorEastAsia" w:hint="eastAsia"/>
          <w:color w:val="auto"/>
        </w:rPr>
        <w:t xml:space="preserve"> </w:t>
      </w:r>
    </w:p>
    <w:p w:rsidR="00C43CF2" w:rsidRPr="00B73447" w:rsidRDefault="00756E45" w:rsidP="00D2338F">
      <w:pPr>
        <w:pStyle w:val="a3"/>
        <w:spacing w:line="220" w:lineRule="exact"/>
        <w:ind w:leftChars="650" w:left="1521"/>
        <w:rPr>
          <w:rFonts w:asciiTheme="minorEastAsia" w:eastAsiaTheme="minorEastAsia" w:hAnsiTheme="minorEastAsia"/>
          <w:color w:val="auto"/>
        </w:rPr>
      </w:pPr>
      <w:r w:rsidRPr="00B73447">
        <w:rPr>
          <w:rFonts w:asciiTheme="minorEastAsia" w:eastAsiaTheme="minorEastAsia" w:hAnsiTheme="minorEastAsia" w:hint="eastAsia"/>
          <w:color w:val="auto"/>
        </w:rPr>
        <w:t>参加者は正面玄関ホール内の参加者受付</w:t>
      </w:r>
      <w:r w:rsidR="00F547C6" w:rsidRPr="00B73447">
        <w:rPr>
          <w:rFonts w:asciiTheme="minorEastAsia" w:eastAsiaTheme="minorEastAsia" w:hAnsiTheme="minorEastAsia" w:hint="eastAsia"/>
          <w:color w:val="auto"/>
        </w:rPr>
        <w:t>でナンバーカード</w:t>
      </w:r>
      <w:r w:rsidRPr="00B73447">
        <w:rPr>
          <w:rFonts w:asciiTheme="minorEastAsia" w:eastAsiaTheme="minorEastAsia" w:hAnsiTheme="minorEastAsia" w:hint="eastAsia"/>
          <w:color w:val="auto"/>
        </w:rPr>
        <w:t>などを受取って</w:t>
      </w:r>
      <w:r w:rsidR="00C43CF2" w:rsidRPr="00B73447">
        <w:rPr>
          <w:rFonts w:asciiTheme="minorEastAsia" w:eastAsiaTheme="minorEastAsia" w:hAnsiTheme="minorEastAsia" w:hint="eastAsia"/>
          <w:color w:val="auto"/>
        </w:rPr>
        <w:t>下さい。</w:t>
      </w:r>
    </w:p>
    <w:p w:rsidR="00D2338F" w:rsidRPr="00B73447" w:rsidRDefault="00756E45" w:rsidP="00D2338F">
      <w:pPr>
        <w:pStyle w:val="a3"/>
        <w:numPr>
          <w:ilvl w:val="0"/>
          <w:numId w:val="2"/>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その他　：</w:t>
      </w:r>
      <w:r w:rsidR="00C43CF2" w:rsidRPr="00B73447">
        <w:rPr>
          <w:rFonts w:asciiTheme="minorEastAsia" w:eastAsiaTheme="minorEastAsia" w:hAnsiTheme="minorEastAsia" w:hint="eastAsia"/>
          <w:color w:val="auto"/>
        </w:rPr>
        <w:t>次に玄関ホールの机上にプログラムの各種目別選手一覧表を掲示し</w:t>
      </w:r>
    </w:p>
    <w:p w:rsidR="00C43CF2" w:rsidRPr="001C05B1" w:rsidRDefault="00C43CF2" w:rsidP="001C05B1">
      <w:pPr>
        <w:pStyle w:val="a3"/>
        <w:spacing w:line="220" w:lineRule="exact"/>
        <w:ind w:leftChars="650" w:left="1521"/>
        <w:rPr>
          <w:rFonts w:asciiTheme="minorEastAsia" w:eastAsiaTheme="minorEastAsia" w:hAnsiTheme="minorEastAsia"/>
          <w:color w:val="auto"/>
        </w:rPr>
      </w:pPr>
      <w:r w:rsidRPr="00B73447">
        <w:rPr>
          <w:rFonts w:asciiTheme="minorEastAsia" w:eastAsiaTheme="minorEastAsia" w:hAnsiTheme="minorEastAsia" w:hint="eastAsia"/>
          <w:color w:val="auto"/>
        </w:rPr>
        <w:t>ています。この選手一覧表に記載してある参加者氏名等を確認し、誤りのある場合は受付係員に申し出て下さい。また、出場選手は○印、欠場選手は×印を該当選手氏名の最初に記入して下さい。</w:t>
      </w:r>
    </w:p>
    <w:p w:rsidR="00F547C6" w:rsidRPr="00B73447" w:rsidRDefault="00F547C6" w:rsidP="00D2338F">
      <w:pPr>
        <w:pStyle w:val="a3"/>
        <w:numPr>
          <w:ilvl w:val="0"/>
          <w:numId w:val="2"/>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ナンバーカード：</w:t>
      </w:r>
    </w:p>
    <w:p w:rsidR="00F547C6" w:rsidRPr="00B73447" w:rsidRDefault="00C43CF2" w:rsidP="00D2338F">
      <w:pPr>
        <w:spacing w:line="220" w:lineRule="exact"/>
        <w:ind w:leftChars="658" w:left="1540"/>
        <w:rPr>
          <w:rFonts w:asciiTheme="minorEastAsia" w:eastAsiaTheme="minorEastAsia" w:hAnsiTheme="minorEastAsia"/>
          <w:color w:val="auto"/>
        </w:rPr>
      </w:pPr>
      <w:r w:rsidRPr="00B73447">
        <w:rPr>
          <w:rFonts w:asciiTheme="minorEastAsia" w:eastAsiaTheme="minorEastAsia" w:hAnsiTheme="minorEastAsia" w:hint="eastAsia"/>
          <w:color w:val="auto"/>
        </w:rPr>
        <w:t>ナンバーカードは競技用ユニホームの胸及び背部に安全ピンで４隅を固定して下さい</w:t>
      </w:r>
      <w:r w:rsidR="00296C1D" w:rsidRPr="00B73447">
        <w:rPr>
          <w:rFonts w:asciiTheme="minorEastAsia" w:eastAsiaTheme="minorEastAsia" w:hAnsiTheme="minorEastAsia" w:hint="eastAsia"/>
          <w:color w:val="auto"/>
        </w:rPr>
        <w:t>。</w:t>
      </w:r>
      <w:r w:rsidRPr="00B73447">
        <w:rPr>
          <w:rFonts w:asciiTheme="minorEastAsia" w:eastAsiaTheme="minorEastAsia" w:hAnsiTheme="minorEastAsia" w:hint="eastAsia"/>
          <w:color w:val="auto"/>
        </w:rPr>
        <w:t>また、ナンバーカード所有者は持参したものを使用して下さい。ナンバーカードを持っていない参加者は受付で交付を受けたものを使用してください</w:t>
      </w:r>
      <w:r w:rsidR="00F547C6" w:rsidRPr="00B73447">
        <w:rPr>
          <w:rFonts w:asciiTheme="minorEastAsia" w:eastAsiaTheme="minorEastAsia" w:hAnsiTheme="minorEastAsia" w:hint="eastAsia"/>
          <w:color w:val="auto"/>
        </w:rPr>
        <w:t>。</w:t>
      </w:r>
    </w:p>
    <w:p w:rsidR="00F547C6" w:rsidRPr="00B73447" w:rsidRDefault="00C43CF2" w:rsidP="00D2338F">
      <w:pPr>
        <w:spacing w:line="220" w:lineRule="exact"/>
        <w:ind w:leftChars="658" w:left="1540"/>
        <w:rPr>
          <w:rFonts w:asciiTheme="minorEastAsia" w:eastAsiaTheme="minorEastAsia" w:hAnsiTheme="minorEastAsia"/>
          <w:color w:val="auto"/>
        </w:rPr>
      </w:pPr>
      <w:r w:rsidRPr="00B73447">
        <w:rPr>
          <w:rFonts w:asciiTheme="minorEastAsia" w:eastAsiaTheme="minorEastAsia" w:hAnsiTheme="minorEastAsia" w:hint="eastAsia"/>
          <w:color w:val="auto"/>
        </w:rPr>
        <w:t>２部３・２年男女混合８０ｍ×５リレーの参加者はチーム毎のカラーのゼッケンを使用します。混合リレーの責任者は受付でカラーのゼッケンを受け取りチーム全員の胸部に安全ピンで４隅を固定してください。</w:t>
      </w:r>
    </w:p>
    <w:p w:rsidR="00C43CF2" w:rsidRPr="00B73447" w:rsidRDefault="00C43CF2" w:rsidP="00D2338F">
      <w:pPr>
        <w:spacing w:line="220" w:lineRule="exact"/>
        <w:ind w:leftChars="658" w:left="1540"/>
        <w:rPr>
          <w:rFonts w:asciiTheme="minorEastAsia" w:eastAsiaTheme="minorEastAsia" w:hAnsiTheme="minorEastAsia"/>
          <w:color w:val="auto"/>
        </w:rPr>
      </w:pPr>
      <w:r w:rsidRPr="00B73447">
        <w:rPr>
          <w:rFonts w:asciiTheme="minorEastAsia" w:eastAsiaTheme="minorEastAsia" w:hAnsiTheme="minorEastAsia" w:hint="eastAsia"/>
          <w:color w:val="auto"/>
        </w:rPr>
        <w:t>受付で交付を受けたナンバーカードは競技終了後に責任者が纏めて</w:t>
      </w:r>
      <w:r w:rsidR="00D2338F" w:rsidRPr="00B73447">
        <w:rPr>
          <w:rFonts w:asciiTheme="minorEastAsia" w:eastAsiaTheme="minorEastAsia" w:hAnsiTheme="minorEastAsia" w:hint="eastAsia"/>
          <w:color w:val="auto"/>
        </w:rPr>
        <w:t xml:space="preserve"> </w:t>
      </w:r>
      <w:r w:rsidRPr="00B73447">
        <w:rPr>
          <w:rFonts w:asciiTheme="minorEastAsia" w:eastAsiaTheme="minorEastAsia" w:hAnsiTheme="minorEastAsia" w:hint="eastAsia"/>
          <w:color w:val="auto"/>
        </w:rPr>
        <w:t>受付に返却して下さい。</w:t>
      </w:r>
    </w:p>
    <w:p w:rsidR="00C43CF2" w:rsidRPr="00B73447" w:rsidRDefault="00C43CF2" w:rsidP="00D2338F">
      <w:pPr>
        <w:pStyle w:val="a3"/>
        <w:numPr>
          <w:ilvl w:val="0"/>
          <w:numId w:val="2"/>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腰ナンバーカード</w:t>
      </w:r>
      <w:r w:rsidR="00F547C6" w:rsidRPr="00B73447">
        <w:rPr>
          <w:rFonts w:asciiTheme="minorEastAsia" w:eastAsiaTheme="minorEastAsia" w:hAnsiTheme="minorEastAsia" w:hint="eastAsia"/>
          <w:color w:val="auto"/>
        </w:rPr>
        <w:t>：</w:t>
      </w:r>
    </w:p>
    <w:p w:rsidR="00C43CF2" w:rsidRPr="00B73447" w:rsidRDefault="00C43CF2" w:rsidP="00D2338F">
      <w:pPr>
        <w:spacing w:line="220" w:lineRule="exact"/>
        <w:ind w:left="1638" w:hangingChars="700" w:hanging="1638"/>
        <w:rPr>
          <w:rFonts w:asciiTheme="minorEastAsia" w:eastAsiaTheme="minorEastAsia" w:hAnsiTheme="minorEastAsia"/>
          <w:color w:val="auto"/>
        </w:rPr>
      </w:pPr>
      <w:r w:rsidRPr="00B73447">
        <w:rPr>
          <w:rFonts w:asciiTheme="minorEastAsia" w:eastAsiaTheme="minorEastAsia" w:hAnsiTheme="minorEastAsia" w:hint="eastAsia"/>
          <w:color w:val="auto"/>
        </w:rPr>
        <w:t xml:space="preserve">　　　　</w:t>
      </w:r>
      <w:r w:rsidR="00F547C6" w:rsidRPr="00B73447">
        <w:rPr>
          <w:rFonts w:asciiTheme="minorEastAsia" w:eastAsiaTheme="minorEastAsia" w:hAnsiTheme="minorEastAsia" w:hint="eastAsia"/>
          <w:color w:val="auto"/>
        </w:rPr>
        <w:t xml:space="preserve">　　　</w:t>
      </w:r>
      <w:r w:rsidRPr="00B73447">
        <w:rPr>
          <w:rFonts w:asciiTheme="minorEastAsia" w:eastAsiaTheme="minorEastAsia" w:hAnsiTheme="minorEastAsia" w:hint="eastAsia"/>
          <w:color w:val="auto"/>
        </w:rPr>
        <w:t>主</w:t>
      </w:r>
      <w:r w:rsidR="00E20D8A">
        <w:rPr>
          <w:rFonts w:asciiTheme="minorEastAsia" w:eastAsiaTheme="minorEastAsia" w:hAnsiTheme="minorEastAsia" w:hint="eastAsia"/>
          <w:color w:val="auto"/>
        </w:rPr>
        <w:t>催者が準備し、出発場所で選手に配ります（リレーは最終走者のみ）。</w:t>
      </w:r>
      <w:r w:rsidRPr="00B73447">
        <w:rPr>
          <w:rFonts w:asciiTheme="minorEastAsia" w:eastAsiaTheme="minorEastAsia" w:hAnsiTheme="minorEastAsia" w:hint="eastAsia"/>
          <w:color w:val="auto"/>
        </w:rPr>
        <w:t>係員の指示に</w:t>
      </w:r>
      <w:r w:rsidR="00F547C6" w:rsidRPr="00B73447">
        <w:rPr>
          <w:rFonts w:asciiTheme="minorEastAsia" w:eastAsiaTheme="minorEastAsia" w:hAnsiTheme="minorEastAsia" w:hint="eastAsia"/>
          <w:color w:val="auto"/>
        </w:rPr>
        <w:t>従い右腰部に着けます。</w:t>
      </w:r>
      <w:r w:rsidRPr="00B73447">
        <w:rPr>
          <w:rFonts w:asciiTheme="minorEastAsia" w:eastAsiaTheme="minorEastAsia" w:hAnsiTheme="minorEastAsia" w:hint="eastAsia"/>
          <w:color w:val="auto"/>
        </w:rPr>
        <w:t>競技終了後、決勝地点の係員の指示により返却してください。</w:t>
      </w:r>
    </w:p>
    <w:p w:rsidR="00C43CF2" w:rsidRPr="00B73447" w:rsidRDefault="00C43CF2" w:rsidP="00D2338F">
      <w:pPr>
        <w:pStyle w:val="a3"/>
        <w:numPr>
          <w:ilvl w:val="0"/>
          <w:numId w:val="3"/>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ウオーミングアップ</w:t>
      </w:r>
      <w:r w:rsidR="00F547C6" w:rsidRPr="00B73447">
        <w:rPr>
          <w:rFonts w:asciiTheme="minorEastAsia" w:eastAsiaTheme="minorEastAsia" w:hAnsiTheme="minorEastAsia" w:hint="eastAsia"/>
          <w:color w:val="auto"/>
        </w:rPr>
        <w:t>：</w:t>
      </w:r>
    </w:p>
    <w:p w:rsidR="00C43CF2" w:rsidRPr="00B73447" w:rsidRDefault="0046378F" w:rsidP="00D2338F">
      <w:pPr>
        <w:spacing w:line="220" w:lineRule="exact"/>
        <w:ind w:leftChars="700" w:left="1638"/>
        <w:rPr>
          <w:rFonts w:asciiTheme="minorEastAsia" w:eastAsiaTheme="minorEastAsia" w:hAnsiTheme="minorEastAsia"/>
          <w:color w:val="auto"/>
        </w:rPr>
      </w:pPr>
      <w:r w:rsidRPr="00B73447">
        <w:rPr>
          <w:rFonts w:asciiTheme="minorEastAsia" w:eastAsiaTheme="minorEastAsia" w:hAnsiTheme="minorEastAsia" w:hint="eastAsia"/>
          <w:color w:val="auto"/>
        </w:rPr>
        <w:t>参加者全員のウオーミングアップは</w:t>
      </w:r>
      <w:r w:rsidRPr="00B73447">
        <w:rPr>
          <w:rFonts w:asciiTheme="minorEastAsia" w:eastAsiaTheme="minorEastAsia" w:hAnsiTheme="minorEastAsia" w:hint="eastAsia"/>
          <w:b/>
          <w:color w:val="auto"/>
          <w:u w:val="single"/>
        </w:rPr>
        <w:t>午前９時から２</w:t>
      </w:r>
      <w:r w:rsidR="00C43CF2" w:rsidRPr="00B73447">
        <w:rPr>
          <w:rFonts w:asciiTheme="minorEastAsia" w:eastAsiaTheme="minorEastAsia" w:hAnsiTheme="minorEastAsia" w:hint="eastAsia"/>
          <w:b/>
          <w:color w:val="auto"/>
          <w:u w:val="single"/>
        </w:rPr>
        <w:t>０分間</w:t>
      </w:r>
      <w:r w:rsidR="00C43CF2" w:rsidRPr="00B73447">
        <w:rPr>
          <w:rFonts w:asciiTheme="minorEastAsia" w:eastAsiaTheme="minorEastAsia" w:hAnsiTheme="minorEastAsia" w:hint="eastAsia"/>
          <w:color w:val="auto"/>
        </w:rPr>
        <w:t>、指導員が指導して行います。受付が終了しましたらグランドの中央部（インフィ</w:t>
      </w:r>
      <w:r w:rsidR="0022213E">
        <w:rPr>
          <w:rFonts w:asciiTheme="minorEastAsia" w:eastAsiaTheme="minorEastAsia" w:hAnsiTheme="minorEastAsia" w:hint="eastAsia"/>
          <w:color w:val="auto"/>
        </w:rPr>
        <w:t>ー</w:t>
      </w:r>
      <w:r w:rsidR="00C43CF2" w:rsidRPr="00B73447">
        <w:rPr>
          <w:rFonts w:asciiTheme="minorEastAsia" w:eastAsiaTheme="minorEastAsia" w:hAnsiTheme="minorEastAsia" w:hint="eastAsia"/>
          <w:color w:val="auto"/>
        </w:rPr>
        <w:t>ルド）に集合して下さい。</w:t>
      </w:r>
    </w:p>
    <w:p w:rsidR="00D2338F" w:rsidRPr="00B73447" w:rsidRDefault="0046378F" w:rsidP="00D2338F">
      <w:pPr>
        <w:pStyle w:val="a3"/>
        <w:numPr>
          <w:ilvl w:val="0"/>
          <w:numId w:val="3"/>
        </w:numPr>
        <w:spacing w:line="220" w:lineRule="exact"/>
        <w:ind w:leftChars="0"/>
        <w:rPr>
          <w:rFonts w:asciiTheme="minorEastAsia" w:eastAsiaTheme="minorEastAsia" w:hAnsiTheme="minorEastAsia"/>
          <w:color w:val="auto"/>
        </w:rPr>
      </w:pPr>
      <w:r w:rsidRPr="00B73447">
        <w:rPr>
          <w:rFonts w:asciiTheme="minorEastAsia" w:eastAsiaTheme="minorEastAsia" w:hAnsiTheme="minorEastAsia" w:hint="eastAsia"/>
          <w:color w:val="auto"/>
        </w:rPr>
        <w:t>招集時刻：</w:t>
      </w:r>
      <w:r w:rsidR="00C43CF2" w:rsidRPr="00B73447">
        <w:rPr>
          <w:rFonts w:asciiTheme="minorEastAsia" w:eastAsiaTheme="minorEastAsia" w:hAnsiTheme="minorEastAsia" w:hint="eastAsia"/>
          <w:color w:val="auto"/>
        </w:rPr>
        <w:t>競技開始時刻のトラック種目は２５分前から１５分前までの間、走</w:t>
      </w:r>
    </w:p>
    <w:p w:rsidR="00B73447" w:rsidRPr="00B73447" w:rsidRDefault="00C43CF2" w:rsidP="00B73447">
      <w:pPr>
        <w:pStyle w:val="a3"/>
        <w:spacing w:line="220" w:lineRule="exact"/>
        <w:ind w:leftChars="450" w:left="1053" w:firstLineChars="200" w:firstLine="468"/>
        <w:rPr>
          <w:rFonts w:asciiTheme="minorEastAsia" w:eastAsiaTheme="minorEastAsia" w:hAnsiTheme="minorEastAsia"/>
          <w:color w:val="auto"/>
        </w:rPr>
      </w:pPr>
      <w:r w:rsidRPr="00B73447">
        <w:rPr>
          <w:rFonts w:asciiTheme="minorEastAsia" w:eastAsiaTheme="minorEastAsia" w:hAnsiTheme="minorEastAsia" w:hint="eastAsia"/>
          <w:color w:val="auto"/>
        </w:rPr>
        <w:t>幅跳</w:t>
      </w:r>
      <w:r w:rsidR="00B73447" w:rsidRPr="00B73447">
        <w:rPr>
          <w:rFonts w:asciiTheme="minorEastAsia" w:eastAsiaTheme="minorEastAsia" w:hAnsiTheme="minorEastAsia" w:hint="eastAsia"/>
          <w:color w:val="auto"/>
        </w:rPr>
        <w:t>及びジャベリングボール投げは４０分前から３０分前まで間</w:t>
      </w:r>
    </w:p>
    <w:p w:rsidR="00B73447" w:rsidRDefault="00C43CF2" w:rsidP="00B73447">
      <w:pPr>
        <w:pStyle w:val="a3"/>
        <w:spacing w:line="220" w:lineRule="exact"/>
        <w:ind w:leftChars="450" w:left="1053" w:firstLineChars="200" w:firstLine="468"/>
        <w:rPr>
          <w:rFonts w:asciiTheme="minorEastAsia" w:eastAsiaTheme="minorEastAsia" w:hAnsiTheme="minorEastAsia"/>
          <w:color w:val="auto"/>
        </w:rPr>
      </w:pPr>
      <w:r w:rsidRPr="00B73447">
        <w:rPr>
          <w:rFonts w:asciiTheme="minorEastAsia" w:eastAsiaTheme="minorEastAsia" w:hAnsiTheme="minorEastAsia" w:hint="eastAsia"/>
          <w:color w:val="auto"/>
        </w:rPr>
        <w:t>に行います</w:t>
      </w:r>
      <w:r w:rsidR="00E20D8A">
        <w:rPr>
          <w:rFonts w:asciiTheme="minorEastAsia" w:eastAsiaTheme="minorEastAsia" w:hAnsiTheme="minorEastAsia" w:hint="eastAsia"/>
          <w:color w:val="auto"/>
        </w:rPr>
        <w:t>。</w:t>
      </w:r>
    </w:p>
    <w:p w:rsidR="00B73447" w:rsidRPr="00B73447" w:rsidRDefault="00B73447" w:rsidP="00B73447">
      <w:pPr>
        <w:pStyle w:val="a3"/>
        <w:spacing w:line="220" w:lineRule="exact"/>
        <w:ind w:leftChars="450" w:left="1053" w:firstLineChars="200" w:firstLine="468"/>
        <w:rPr>
          <w:rFonts w:asciiTheme="minorEastAsia" w:eastAsiaTheme="minorEastAsia" w:hAnsiTheme="minorEastAsia"/>
          <w:color w:val="auto"/>
        </w:rPr>
      </w:pPr>
    </w:p>
    <w:p w:rsidR="00B73447" w:rsidRDefault="0046378F" w:rsidP="00B73447">
      <w:pPr>
        <w:pStyle w:val="a3"/>
        <w:numPr>
          <w:ilvl w:val="1"/>
          <w:numId w:val="2"/>
        </w:numPr>
        <w:spacing w:line="220" w:lineRule="exact"/>
        <w:ind w:leftChars="0" w:left="420"/>
        <w:rPr>
          <w:rFonts w:asciiTheme="minorEastAsia" w:eastAsiaTheme="minorEastAsia" w:hAnsiTheme="minorEastAsia"/>
          <w:color w:val="auto"/>
        </w:rPr>
      </w:pPr>
      <w:r w:rsidRPr="00B73447">
        <w:rPr>
          <w:rFonts w:asciiTheme="minorEastAsia" w:eastAsiaTheme="minorEastAsia" w:hAnsiTheme="minorEastAsia" w:hint="eastAsia"/>
          <w:color w:val="auto"/>
        </w:rPr>
        <w:t>問合せ先：</w:t>
      </w:r>
      <w:r w:rsidR="00B73447" w:rsidRPr="00B73447">
        <w:rPr>
          <w:rFonts w:asciiTheme="minorEastAsia" w:eastAsiaTheme="minorEastAsia" w:hAnsiTheme="minorEastAsia" w:hint="eastAsia"/>
          <w:color w:val="auto"/>
        </w:rPr>
        <w:t xml:space="preserve">大津市陸上競技協会　大会事務局　</w:t>
      </w:r>
      <w:r w:rsidR="00B73447" w:rsidRPr="00B73447">
        <w:rPr>
          <w:rFonts w:cs="Times New Roman" w:hint="eastAsia"/>
          <w:color w:val="auto"/>
          <w:kern w:val="2"/>
        </w:rPr>
        <w:t xml:space="preserve">岡村美智子　</w:t>
      </w:r>
      <w:r w:rsidR="00B73447" w:rsidRPr="00B73447">
        <w:rPr>
          <w:rFonts w:asciiTheme="minorEastAsia" w:eastAsiaTheme="minorEastAsia" w:hAnsiTheme="minorEastAsia" w:hint="eastAsia"/>
          <w:color w:val="auto"/>
        </w:rPr>
        <w:t xml:space="preserve">　　　　 </w:t>
      </w:r>
    </w:p>
    <w:p w:rsidR="00B73447" w:rsidRPr="00B73447" w:rsidRDefault="00B73447" w:rsidP="00B73447">
      <w:pPr>
        <w:pStyle w:val="a3"/>
        <w:spacing w:line="220" w:lineRule="exact"/>
        <w:ind w:leftChars="0" w:left="420" w:firstLineChars="500" w:firstLine="1170"/>
        <w:rPr>
          <w:rFonts w:asciiTheme="minorEastAsia" w:eastAsiaTheme="minorEastAsia" w:hAnsiTheme="minorEastAsia"/>
          <w:color w:val="auto"/>
        </w:rPr>
      </w:pPr>
      <w:r w:rsidRPr="00B73447">
        <w:rPr>
          <w:rFonts w:cs="Times New Roman" w:hint="eastAsia"/>
          <w:color w:val="auto"/>
          <w:kern w:val="2"/>
        </w:rPr>
        <w:t>〒</w:t>
      </w:r>
      <w:r w:rsidRPr="00B73447">
        <w:rPr>
          <w:rFonts w:cs="Times New Roman" w:hint="eastAsia"/>
          <w:color w:val="auto"/>
          <w:kern w:val="2"/>
        </w:rPr>
        <w:t>520-0822</w:t>
      </w:r>
      <w:r w:rsidR="001C05B1">
        <w:rPr>
          <w:rFonts w:cs="Times New Roman" w:hint="eastAsia"/>
          <w:color w:val="auto"/>
          <w:kern w:val="2"/>
        </w:rPr>
        <w:t xml:space="preserve">　大津市秋葉台８－１８</w:t>
      </w:r>
    </w:p>
    <w:p w:rsidR="00B73447" w:rsidRDefault="00B73447" w:rsidP="00B73447">
      <w:pPr>
        <w:pStyle w:val="a3"/>
        <w:spacing w:line="220" w:lineRule="exact"/>
        <w:ind w:leftChars="100" w:left="234" w:firstLineChars="600" w:firstLine="1404"/>
        <w:rPr>
          <w:rFonts w:cs="Times New Roman"/>
          <w:color w:val="auto"/>
          <w:kern w:val="2"/>
        </w:rPr>
      </w:pPr>
      <w:r w:rsidRPr="00B73447">
        <w:rPr>
          <w:rFonts w:cs="Times New Roman" w:hint="eastAsia"/>
          <w:color w:val="auto"/>
          <w:kern w:val="2"/>
        </w:rPr>
        <w:t>携帯電話：</w:t>
      </w:r>
      <w:r w:rsidRPr="00B73447">
        <w:rPr>
          <w:rFonts w:cs="Times New Roman" w:hint="eastAsia"/>
          <w:color w:val="auto"/>
          <w:kern w:val="2"/>
        </w:rPr>
        <w:t>090-8376-7860</w:t>
      </w:r>
      <w:r>
        <w:rPr>
          <w:rFonts w:cs="Times New Roman" w:hint="eastAsia"/>
          <w:color w:val="auto"/>
          <w:kern w:val="2"/>
        </w:rPr>
        <w:t>（</w:t>
      </w:r>
      <w:r w:rsidRPr="00B73447">
        <w:rPr>
          <w:rFonts w:cs="Times New Roman" w:hint="eastAsia"/>
          <w:color w:val="auto"/>
          <w:kern w:val="2"/>
        </w:rPr>
        <w:t>留守番電話の時は必ずメッセージを入</w:t>
      </w:r>
    </w:p>
    <w:p w:rsidR="00B73447" w:rsidRPr="00B73447" w:rsidRDefault="00B73447" w:rsidP="00B73447">
      <w:pPr>
        <w:pStyle w:val="a3"/>
        <w:spacing w:line="220" w:lineRule="exact"/>
        <w:ind w:leftChars="100" w:left="234" w:firstLineChars="1800" w:firstLine="4212"/>
        <w:rPr>
          <w:rFonts w:asciiTheme="minorEastAsia" w:eastAsiaTheme="minorEastAsia" w:hAnsiTheme="minorEastAsia"/>
          <w:color w:val="auto"/>
        </w:rPr>
      </w:pPr>
      <w:r w:rsidRPr="00B73447">
        <w:rPr>
          <w:rFonts w:cs="Times New Roman" w:hint="eastAsia"/>
          <w:color w:val="auto"/>
          <w:kern w:val="2"/>
        </w:rPr>
        <w:t>れてください。折返し電話します。）</w:t>
      </w:r>
    </w:p>
    <w:p w:rsidR="0046378F" w:rsidRPr="00B73447" w:rsidRDefault="0046378F" w:rsidP="00D2338F">
      <w:pPr>
        <w:spacing w:line="220" w:lineRule="exact"/>
        <w:rPr>
          <w:rFonts w:asciiTheme="minorEastAsia" w:eastAsiaTheme="minorEastAsia" w:hAnsiTheme="minorEastAsia"/>
          <w:color w:val="auto"/>
        </w:rPr>
      </w:pPr>
    </w:p>
    <w:sectPr w:rsidR="0046378F" w:rsidRPr="00B73447" w:rsidSect="00D2338F">
      <w:type w:val="continuous"/>
      <w:pgSz w:w="11907" w:h="16840" w:code="9"/>
      <w:pgMar w:top="1985" w:right="1701" w:bottom="1701" w:left="1701" w:header="720" w:footer="720" w:gutter="0"/>
      <w:cols w:space="425"/>
      <w:noEndnote/>
      <w:docGrid w:type="linesAndChars" w:linePitch="292"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Ｐゴシック">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0E16"/>
    <w:multiLevelType w:val="hybridMultilevel"/>
    <w:tmpl w:val="E70431F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793612"/>
    <w:multiLevelType w:val="hybridMultilevel"/>
    <w:tmpl w:val="28165484"/>
    <w:lvl w:ilvl="0" w:tplc="04090005">
      <w:start w:val="1"/>
      <w:numFmt w:val="bullet"/>
      <w:lvlText w:val=""/>
      <w:lvlJc w:val="left"/>
      <w:pPr>
        <w:ind w:left="420" w:hanging="420"/>
      </w:pPr>
      <w:rPr>
        <w:rFonts w:ascii="Wingdings" w:hAnsi="Wingdings" w:hint="default"/>
      </w:rPr>
    </w:lvl>
    <w:lvl w:ilvl="1" w:tplc="DCA891BE">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2B045A"/>
    <w:multiLevelType w:val="hybridMultilevel"/>
    <w:tmpl w:val="C1DEE4D8"/>
    <w:lvl w:ilvl="0" w:tplc="04090005">
      <w:start w:val="1"/>
      <w:numFmt w:val="bullet"/>
      <w:lvlText w:val=""/>
      <w:lvlJc w:val="left"/>
      <w:pPr>
        <w:ind w:left="420" w:hanging="420"/>
      </w:pPr>
      <w:rPr>
        <w:rFonts w:ascii="Wingdings" w:hAnsi="Wingdings" w:hint="default"/>
      </w:rPr>
    </w:lvl>
    <w:lvl w:ilvl="1" w:tplc="C6D20F24">
      <w:numFmt w:val="bullet"/>
      <w:lvlText w:val="◆"/>
      <w:lvlJc w:val="left"/>
      <w:pPr>
        <w:ind w:left="780" w:hanging="360"/>
      </w:pPr>
      <w:rPr>
        <w:rFonts w:ascii="ＭＳ 明朝" w:eastAsia="ＭＳ 明朝" w:hAnsi="ＭＳ 明朝" w:cs="Century"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F2"/>
    <w:rsid w:val="000B3366"/>
    <w:rsid w:val="00156D1F"/>
    <w:rsid w:val="00191F21"/>
    <w:rsid w:val="001C05B1"/>
    <w:rsid w:val="00210706"/>
    <w:rsid w:val="0022213E"/>
    <w:rsid w:val="00296C1D"/>
    <w:rsid w:val="002D5DAE"/>
    <w:rsid w:val="00413815"/>
    <w:rsid w:val="0046378F"/>
    <w:rsid w:val="00540A98"/>
    <w:rsid w:val="00756E45"/>
    <w:rsid w:val="00812793"/>
    <w:rsid w:val="009B7EEE"/>
    <w:rsid w:val="00A148C2"/>
    <w:rsid w:val="00AF22E7"/>
    <w:rsid w:val="00B73447"/>
    <w:rsid w:val="00C43CF2"/>
    <w:rsid w:val="00D2338F"/>
    <w:rsid w:val="00DB5053"/>
    <w:rsid w:val="00E20D8A"/>
    <w:rsid w:val="00F5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06"/>
    <w:pPr>
      <w:widowControl w:val="0"/>
      <w:adjustRightInd w:val="0"/>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7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06"/>
    <w:pPr>
      <w:widowControl w:val="0"/>
      <w:adjustRightInd w:val="0"/>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arakawa</dc:creator>
  <cp:lastModifiedBy>arakawa</cp:lastModifiedBy>
  <cp:revision>2</cp:revision>
  <cp:lastPrinted>2016-09-02T02:42:00Z</cp:lastPrinted>
  <dcterms:created xsi:type="dcterms:W3CDTF">2017-09-08T07:26:00Z</dcterms:created>
  <dcterms:modified xsi:type="dcterms:W3CDTF">2017-09-08T07:26:00Z</dcterms:modified>
</cp:coreProperties>
</file>